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D4942D" w14:textId="77777777" w:rsidR="003A3EB0" w:rsidRDefault="003A3EB0" w:rsidP="003A3E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A0A0A"/>
          <w:kern w:val="0"/>
          <w:sz w:val="32"/>
          <w:szCs w:val="32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A0A0A"/>
          <w:kern w:val="0"/>
          <w:sz w:val="32"/>
          <w:szCs w:val="32"/>
          <w:lang w:eastAsia="uk-UA"/>
          <w14:ligatures w14:val="none"/>
        </w:rPr>
        <w:t>ПАМ’ЯТКА</w:t>
      </w:r>
    </w:p>
    <w:p w14:paraId="6645427C" w14:textId="2421890B" w:rsidR="003A3EB0" w:rsidRDefault="002B1FFE" w:rsidP="003A3E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A0A0A"/>
          <w:kern w:val="0"/>
          <w:sz w:val="32"/>
          <w:szCs w:val="32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A0A0A"/>
          <w:kern w:val="0"/>
          <w:sz w:val="32"/>
          <w:szCs w:val="32"/>
          <w:lang w:eastAsia="uk-UA"/>
          <w14:ligatures w14:val="none"/>
        </w:rPr>
        <w:t>Мікробне забруднення води: що потрібно знати</w:t>
      </w:r>
    </w:p>
    <w:p w14:paraId="62586C43" w14:textId="77777777" w:rsidR="002B1FFE" w:rsidRDefault="002B1FFE" w:rsidP="003A3E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A0A0A"/>
          <w:kern w:val="0"/>
          <w:sz w:val="32"/>
          <w:szCs w:val="32"/>
          <w:lang w:eastAsia="uk-UA"/>
          <w14:ligatures w14:val="none"/>
        </w:rPr>
      </w:pPr>
    </w:p>
    <w:p w14:paraId="0A147B79" w14:textId="59A6A1B2" w:rsidR="003A3EB0" w:rsidRPr="002C3F69" w:rsidRDefault="0011013A" w:rsidP="003A3E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  <w:r>
        <w:rPr>
          <w:noProof/>
        </w:rPr>
        <w:pict w14:anchorId="21767D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.6pt;width:189.35pt;height:284.35pt;z-index:251659264;mso-position-horizontal:left;mso-position-horizontal-relative:text;mso-position-vertical:absolute;mso-position-vertical-relative:text" o:allowoverlap="f">
            <v:imagedata r:id="rId6" o:title="23F1EEAF-B596-4A00-9ECE-46B72B5C3AFA"/>
            <v:shadow on="t" opacity=".5" offset="6pt,6pt"/>
            <w10:wrap type="square"/>
          </v:shape>
        </w:pict>
      </w:r>
    </w:p>
    <w:p w14:paraId="4ED17E10" w14:textId="3EABF2B6" w:rsidR="003A3EB0" w:rsidRPr="002C3F69" w:rsidRDefault="003A3EB0" w:rsidP="003A3EB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uk-UA"/>
          <w14:ligatures w14:val="none"/>
        </w:rPr>
      </w:pPr>
      <w:r w:rsidRPr="002C3F6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Увага!</w:t>
      </w:r>
      <w:r w:rsidRPr="002C3F6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 Якщо за результатами мікробіологічного дослідження у воді виявлені</w:t>
      </w:r>
      <w:r w:rsidR="00B12EF4" w:rsidRPr="002C3F6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 </w:t>
      </w:r>
      <w:r w:rsidRPr="002C3F6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загальні коліформи</w:t>
      </w:r>
      <w:r w:rsidR="00B12EF4" w:rsidRPr="002C3F6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 xml:space="preserve"> та </w:t>
      </w:r>
      <w:r w:rsidR="00B12EF4" w:rsidRPr="002C3F69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E.</w:t>
      </w:r>
      <w:r w:rsidR="00C3695B" w:rsidRPr="002C3F69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 xml:space="preserve"> </w:t>
      </w:r>
      <w:proofErr w:type="spellStart"/>
      <w:r w:rsidR="00B12EF4" w:rsidRPr="002C3F69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coli</w:t>
      </w:r>
      <w:proofErr w:type="spellEnd"/>
      <w:r w:rsidRPr="002C3F6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 це серйозний сигнал. Це група бактерій, які в нормі </w:t>
      </w:r>
      <w:r w:rsidRPr="002C3F6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не повинні бути присутніми</w:t>
      </w:r>
      <w:r w:rsidRPr="002C3F6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 у п</w:t>
      </w:r>
      <w:r w:rsidR="008E6FA2" w:rsidRPr="002C3F6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итній воді</w:t>
      </w:r>
      <w:r w:rsidRPr="002C3F6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.</w:t>
      </w:r>
    </w:p>
    <w:p w14:paraId="55DE12FD" w14:textId="6D078D3E" w:rsidR="003A3EB0" w:rsidRPr="00D94901" w:rsidRDefault="003A3EB0" w:rsidP="003A3E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2"/>
          <w:szCs w:val="12"/>
          <w:lang w:eastAsia="uk-UA"/>
          <w14:ligatures w14:val="none"/>
        </w:rPr>
      </w:pPr>
    </w:p>
    <w:p w14:paraId="438B5252" w14:textId="77777777" w:rsidR="003A3EB0" w:rsidRPr="002C3F69" w:rsidRDefault="003A3EB0" w:rsidP="003A3E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  <w:r w:rsidRPr="002C3F6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1. Що це за бактерії?</w:t>
      </w:r>
    </w:p>
    <w:p w14:paraId="52E1E888" w14:textId="2E06CDC5" w:rsidR="003A3EB0" w:rsidRPr="002C3F69" w:rsidRDefault="003A3EB0" w:rsidP="003A3EB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2C3F6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Загальні коліформи </w:t>
      </w:r>
      <w:r w:rsidR="002B1FFE" w:rsidRPr="002C3F6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та E. </w:t>
      </w:r>
      <w:proofErr w:type="spellStart"/>
      <w:r w:rsidR="002B1FFE" w:rsidRPr="002C3F6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coli</w:t>
      </w:r>
      <w:proofErr w:type="spellEnd"/>
      <w:r w:rsidR="002B1FFE" w:rsidRPr="002C3F6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 </w:t>
      </w:r>
      <w:r w:rsidRPr="002C3F6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— це</w:t>
      </w:r>
      <w:r w:rsidR="00D7622C" w:rsidRPr="002C3F6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 бактерії, що живуть у кишківнику</w:t>
      </w:r>
      <w:r w:rsidRPr="002C3F6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 людей і тварин, а також у ґрунті та на рослинах.</w:t>
      </w:r>
    </w:p>
    <w:p w14:paraId="3FA293F4" w14:textId="7C431209" w:rsidR="003A3EB0" w:rsidRPr="002C3F69" w:rsidRDefault="002B1FFE" w:rsidP="00D94901">
      <w:pPr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0" w:lineRule="atLeast"/>
        <w:ind w:left="0" w:firstLine="851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2C3F6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Їх</w:t>
      </w:r>
      <w:r w:rsidR="003A3EB0" w:rsidRPr="002C3F6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 наявність </w:t>
      </w:r>
      <w:r w:rsidRPr="002C3F6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у воді </w:t>
      </w:r>
      <w:r w:rsidR="003A3EB0" w:rsidRPr="002C3F6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свідчить про те, що у колодязь потрапляє </w:t>
      </w:r>
      <w:r w:rsidR="003A3EB0" w:rsidRPr="002C3F6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зовнішнє забруднення</w:t>
      </w:r>
      <w:r w:rsidR="00D7622C" w:rsidRPr="002C3F6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: фекальні стоки</w:t>
      </w:r>
      <w:r w:rsidR="003A3EB0" w:rsidRPr="002C3F6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 або просто брудн</w:t>
      </w:r>
      <w:r w:rsidR="00D7622C" w:rsidRPr="002C3F6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а дощова вода з поверхні ґрунту або сторонні предмети із зовні (речі, трупи птахів, тварин, сміття)</w:t>
      </w:r>
      <w:r w:rsidR="00911416" w:rsidRPr="002C3F6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.</w:t>
      </w:r>
    </w:p>
    <w:p w14:paraId="5B12DCB8" w14:textId="7EE6EDF0" w:rsidR="003A3EB0" w:rsidRPr="002C3F69" w:rsidRDefault="003A3EB0" w:rsidP="00D94901">
      <w:pPr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0" w:lineRule="atLeast"/>
        <w:ind w:left="0" w:firstLine="851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2C3F6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Самі по собі </w:t>
      </w:r>
      <w:r w:rsidR="00814AB9" w:rsidRPr="002C3F6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ці бактерії</w:t>
      </w:r>
      <w:r w:rsidRPr="002C3F6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 не завжди викликають хвороби, але вони є </w:t>
      </w:r>
      <w:r w:rsidRPr="002C3F6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індикаторами</w:t>
      </w:r>
      <w:r w:rsidRPr="002C3F6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: якщо в колодязь пройшли коліформи, значить, шлях відкритий і для небезпечних вірусів (гепатит А) чи збудників дизентерії.</w:t>
      </w:r>
    </w:p>
    <w:p w14:paraId="7DAA59F4" w14:textId="77777777" w:rsidR="003A3EB0" w:rsidRPr="002C3F69" w:rsidRDefault="003A3EB0" w:rsidP="00D94901">
      <w:pPr>
        <w:shd w:val="clear" w:color="auto" w:fill="FFFFFF"/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  <w:r w:rsidRPr="002C3F6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2. Чому вони з’явилися?</w:t>
      </w:r>
    </w:p>
    <w:p w14:paraId="0B49E10D" w14:textId="3417DB3B" w:rsidR="003A3EB0" w:rsidRPr="002C3F69" w:rsidRDefault="003A3EB0" w:rsidP="00D94901">
      <w:pPr>
        <w:numPr>
          <w:ilvl w:val="0"/>
          <w:numId w:val="2"/>
        </w:numPr>
        <w:shd w:val="clear" w:color="auto" w:fill="FFFFFF"/>
        <w:tabs>
          <w:tab w:val="clear" w:pos="720"/>
          <w:tab w:val="num" w:pos="993"/>
          <w:tab w:val="left" w:pos="1134"/>
        </w:tabs>
        <w:spacing w:after="0" w:line="0" w:lineRule="atLeast"/>
        <w:ind w:left="0" w:firstLine="851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2C3F6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Просочування з поверхні:</w:t>
      </w:r>
      <w:r w:rsidRPr="002C3F6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 Талі води або зливи змили бактерії з ґрунту в колодязь через негерметичні шви між кільцями</w:t>
      </w:r>
      <w:r w:rsidR="00814AB9" w:rsidRPr="002C3F6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 та стінками</w:t>
      </w:r>
      <w:r w:rsidRPr="002C3F6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.</w:t>
      </w:r>
    </w:p>
    <w:p w14:paraId="2C4B697E" w14:textId="77777777" w:rsidR="003A3EB0" w:rsidRPr="002C3F69" w:rsidRDefault="003A3EB0" w:rsidP="00D94901">
      <w:pPr>
        <w:numPr>
          <w:ilvl w:val="0"/>
          <w:numId w:val="2"/>
        </w:numPr>
        <w:shd w:val="clear" w:color="auto" w:fill="FFFFFF"/>
        <w:tabs>
          <w:tab w:val="clear" w:pos="720"/>
          <w:tab w:val="num" w:pos="993"/>
          <w:tab w:val="left" w:pos="1134"/>
        </w:tabs>
        <w:spacing w:after="0" w:line="0" w:lineRule="atLeast"/>
        <w:ind w:left="0" w:firstLine="851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2C3F6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Близькість септика:</w:t>
      </w:r>
      <w:r w:rsidRPr="002C3F6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 Якщо поруч (ближче 20–30 м) є вигрібна яма, бактерії мігрують крізь ґрунт.</w:t>
      </w:r>
    </w:p>
    <w:p w14:paraId="641AE255" w14:textId="77777777" w:rsidR="003A3EB0" w:rsidRPr="002C3F69" w:rsidRDefault="003A3EB0" w:rsidP="00D94901">
      <w:pPr>
        <w:numPr>
          <w:ilvl w:val="0"/>
          <w:numId w:val="2"/>
        </w:numPr>
        <w:shd w:val="clear" w:color="auto" w:fill="FFFFFF"/>
        <w:tabs>
          <w:tab w:val="clear" w:pos="720"/>
          <w:tab w:val="num" w:pos="993"/>
          <w:tab w:val="left" w:pos="1134"/>
        </w:tabs>
        <w:spacing w:after="0" w:line="0" w:lineRule="atLeast"/>
        <w:ind w:left="0" w:firstLine="851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2C3F6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Забруднення самого колодязя:</w:t>
      </w:r>
      <w:r w:rsidRPr="002C3F6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 У воду впала миша, жаба, або нанесло багато листя та пилу через нещільну кришку.</w:t>
      </w:r>
    </w:p>
    <w:p w14:paraId="7669D5BB" w14:textId="77777777" w:rsidR="003A3EB0" w:rsidRPr="002C3F69" w:rsidRDefault="003A3EB0" w:rsidP="00D94901">
      <w:pPr>
        <w:shd w:val="clear" w:color="auto" w:fill="FFFFFF"/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  <w:r w:rsidRPr="002C3F6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3. Що робити негайно?</w:t>
      </w:r>
    </w:p>
    <w:p w14:paraId="553954A1" w14:textId="42A02EEE" w:rsidR="003A3EB0" w:rsidRPr="002C3F69" w:rsidRDefault="003A3EB0" w:rsidP="00D94901">
      <w:pPr>
        <w:shd w:val="clear" w:color="auto" w:fill="FFFFFF"/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2C3F6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Поки проблема не вирішена, таку воду </w:t>
      </w:r>
      <w:r w:rsidR="009E7BAF" w:rsidRPr="002C3F6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 </w:t>
      </w:r>
      <w:r w:rsidRPr="002C3F6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не можна пити без кип'ятіння</w:t>
      </w:r>
      <w:r w:rsidRPr="002C3F6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 (мінімум 5–10 хвилин).</w:t>
      </w:r>
    </w:p>
    <w:p w14:paraId="7038FA2B" w14:textId="77777777" w:rsidR="00D7622C" w:rsidRPr="00D94901" w:rsidRDefault="00D7622C" w:rsidP="00D94901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kern w:val="0"/>
          <w:sz w:val="12"/>
          <w:szCs w:val="12"/>
          <w:lang w:eastAsia="uk-UA"/>
          <w14:ligatures w14:val="none"/>
        </w:rPr>
      </w:pPr>
    </w:p>
    <w:p w14:paraId="13707B55" w14:textId="77777777" w:rsidR="003A3EB0" w:rsidRPr="002C3F69" w:rsidRDefault="003A3EB0" w:rsidP="00D94901">
      <w:pPr>
        <w:shd w:val="clear" w:color="auto" w:fill="FFFFFF"/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2C3F6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Алгоритм порятунку колодязя:</w:t>
      </w:r>
    </w:p>
    <w:p w14:paraId="5D38335C" w14:textId="77777777" w:rsidR="003A3EB0" w:rsidRPr="002C3F69" w:rsidRDefault="003A3EB0" w:rsidP="00D94901">
      <w:pPr>
        <w:numPr>
          <w:ilvl w:val="0"/>
          <w:numId w:val="3"/>
        </w:numPr>
        <w:shd w:val="clear" w:color="auto" w:fill="FFFFFF"/>
        <w:tabs>
          <w:tab w:val="clear" w:pos="720"/>
          <w:tab w:val="num" w:pos="993"/>
          <w:tab w:val="left" w:pos="1134"/>
        </w:tabs>
        <w:spacing w:after="0" w:line="0" w:lineRule="atLeast"/>
        <w:ind w:left="0" w:firstLine="851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2C3F6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Повне чищення:</w:t>
      </w:r>
      <w:r w:rsidRPr="002C3F6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 Потрібно відкачати воду, змити слиз зі стінок (де живуть колонії бактерій) та підняти мул із дна.</w:t>
      </w:r>
    </w:p>
    <w:p w14:paraId="50173533" w14:textId="77777777" w:rsidR="003A3EB0" w:rsidRPr="002C3F69" w:rsidRDefault="003A3EB0" w:rsidP="00D94901">
      <w:pPr>
        <w:numPr>
          <w:ilvl w:val="0"/>
          <w:numId w:val="3"/>
        </w:numPr>
        <w:shd w:val="clear" w:color="auto" w:fill="FFFFFF"/>
        <w:tabs>
          <w:tab w:val="clear" w:pos="720"/>
          <w:tab w:val="num" w:pos="993"/>
          <w:tab w:val="left" w:pos="1134"/>
        </w:tabs>
        <w:spacing w:after="0" w:line="0" w:lineRule="atLeast"/>
        <w:ind w:left="0" w:firstLine="851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2C3F6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Герметизація швів:</w:t>
      </w:r>
      <w:r w:rsidRPr="002C3F6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 Обов'язково замазати стики кілець (наприклад, сумішшю цементу з рідким склом або гідропломбою), щоб брудна верховодка не потрапляла всередину.</w:t>
      </w:r>
    </w:p>
    <w:p w14:paraId="2560CB22" w14:textId="77777777" w:rsidR="003A3EB0" w:rsidRPr="002C3F69" w:rsidRDefault="003A3EB0" w:rsidP="00D94901">
      <w:pPr>
        <w:numPr>
          <w:ilvl w:val="0"/>
          <w:numId w:val="3"/>
        </w:numPr>
        <w:shd w:val="clear" w:color="auto" w:fill="FFFFFF"/>
        <w:tabs>
          <w:tab w:val="clear" w:pos="720"/>
          <w:tab w:val="num" w:pos="993"/>
          <w:tab w:val="left" w:pos="1134"/>
        </w:tabs>
        <w:spacing w:after="0" w:line="0" w:lineRule="atLeast"/>
        <w:ind w:left="0" w:firstLine="851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2C3F6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Хлорування (Дезінфекція):</w:t>
      </w:r>
      <w:r w:rsidRPr="002C3F6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 Використайте спеціальні таблетки (наприклад, </w:t>
      </w:r>
      <w:r w:rsidRPr="002C3F69">
        <w:rPr>
          <w:rFonts w:ascii="Times New Roman" w:eastAsia="Times New Roman" w:hAnsi="Times New Roman" w:cs="Times New Roman"/>
          <w:i/>
          <w:iCs/>
          <w:kern w:val="0"/>
          <w:sz w:val="26"/>
          <w:szCs w:val="26"/>
          <w:lang w:eastAsia="uk-UA"/>
          <w14:ligatures w14:val="none"/>
        </w:rPr>
        <w:t>Акватабс, Жавель-Клейд, Санідез</w:t>
      </w:r>
      <w:r w:rsidRPr="002C3F6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). Вони зручніші за вапно, бо мають чітке дозування.</w:t>
      </w:r>
    </w:p>
    <w:p w14:paraId="48DE33EB" w14:textId="64815B13" w:rsidR="003A3EB0" w:rsidRPr="002C3F69" w:rsidRDefault="003A3EB0" w:rsidP="00D94901">
      <w:pPr>
        <w:numPr>
          <w:ilvl w:val="0"/>
          <w:numId w:val="3"/>
        </w:numPr>
        <w:shd w:val="clear" w:color="auto" w:fill="FFFFFF"/>
        <w:tabs>
          <w:tab w:val="clear" w:pos="720"/>
          <w:tab w:val="num" w:pos="993"/>
          <w:tab w:val="left" w:pos="1134"/>
        </w:tabs>
        <w:spacing w:after="0" w:line="0" w:lineRule="atLeast"/>
        <w:ind w:left="0" w:firstLine="851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2C3F6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Прокачування:</w:t>
      </w:r>
      <w:r w:rsidRPr="002C3F6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 Після дезінфекції воду тр</w:t>
      </w:r>
      <w:r w:rsidR="00D7622C" w:rsidRPr="002C3F6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еба від</w:t>
      </w:r>
      <w:r w:rsidRPr="002C3F6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качати</w:t>
      </w:r>
      <w:r w:rsidR="00D7622C" w:rsidRPr="002C3F6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, щоби зник</w:t>
      </w:r>
      <w:r w:rsidRPr="002C3F6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 запах хлору.</w:t>
      </w:r>
    </w:p>
    <w:p w14:paraId="0CB37160" w14:textId="5A9CB525" w:rsidR="003A3EB0" w:rsidRPr="002C3F69" w:rsidRDefault="003A3EB0" w:rsidP="00D94901">
      <w:pPr>
        <w:shd w:val="clear" w:color="auto" w:fill="FFFFFF"/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  <w:r w:rsidRPr="002C3F6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4. Контрольний крок</w:t>
      </w:r>
    </w:p>
    <w:p w14:paraId="5B112F57" w14:textId="36709AEB" w:rsidR="003A3EB0" w:rsidRPr="002C3F69" w:rsidRDefault="003A3EB0" w:rsidP="00D94901">
      <w:pPr>
        <w:shd w:val="clear" w:color="auto" w:fill="FFFFFF"/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2C3F6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Після виконання всіх робіт зачекайте 10–14 днів і </w:t>
      </w:r>
      <w:r w:rsidRPr="002C3F6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здайте воду на повторний аналіз</w:t>
      </w:r>
      <w:r w:rsidRPr="002C3F6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 саме на загальні коліформи</w:t>
      </w:r>
      <w:r w:rsidR="003121B3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 та </w:t>
      </w:r>
      <w:r w:rsidR="003121B3" w:rsidRPr="003121B3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E. </w:t>
      </w:r>
      <w:proofErr w:type="spellStart"/>
      <w:r w:rsidR="0011013A" w:rsidRPr="003121B3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C</w:t>
      </w:r>
      <w:r w:rsidR="003121B3" w:rsidRPr="003121B3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oli</w:t>
      </w:r>
      <w:proofErr w:type="spellEnd"/>
      <w:r w:rsidR="0011013A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  </w:t>
      </w:r>
      <w:bookmarkStart w:id="0" w:name="_GoBack"/>
      <w:bookmarkEnd w:id="0"/>
      <w:r w:rsidRPr="002C3F69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. Якщо вони зникли — колодязь безпечний. Якщо з'явилися знову — значить, десь поруч є постійне джерело забруднення, яке треба шукати.</w:t>
      </w:r>
    </w:p>
    <w:p w14:paraId="3D51F0AD" w14:textId="77777777" w:rsidR="003A3EB0" w:rsidRPr="00D94901" w:rsidRDefault="003A3EB0" w:rsidP="00D94901">
      <w:pPr>
        <w:shd w:val="clear" w:color="auto" w:fill="FFFFFF"/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kern w:val="0"/>
          <w:sz w:val="12"/>
          <w:szCs w:val="12"/>
          <w:lang w:eastAsia="uk-UA"/>
          <w14:ligatures w14:val="none"/>
        </w:rPr>
      </w:pPr>
    </w:p>
    <w:p w14:paraId="0B8AEF0C" w14:textId="61A8DE76" w:rsidR="003A3EB0" w:rsidRPr="002C3F69" w:rsidRDefault="00E14FD3" w:rsidP="00D94901">
      <w:pPr>
        <w:pStyle w:val="ac"/>
        <w:spacing w:before="0" w:beforeAutospacing="0" w:after="0" w:afterAutospacing="0" w:line="0" w:lineRule="atLeast"/>
        <w:ind w:firstLine="567"/>
        <w:jc w:val="both"/>
        <w:textAlignment w:val="baseline"/>
        <w:rPr>
          <w:sz w:val="26"/>
          <w:szCs w:val="26"/>
        </w:rPr>
      </w:pPr>
      <w:r w:rsidRPr="002C3F69">
        <w:rPr>
          <w:sz w:val="26"/>
          <w:szCs w:val="26"/>
        </w:rPr>
        <w:t>П</w:t>
      </w:r>
      <w:r w:rsidR="003A3EB0" w:rsidRPr="002C3F69">
        <w:rPr>
          <w:sz w:val="26"/>
          <w:szCs w:val="26"/>
        </w:rPr>
        <w:t xml:space="preserve">еревірити якісь води </w:t>
      </w:r>
      <w:r w:rsidR="00D9063E" w:rsidRPr="002C3F69">
        <w:rPr>
          <w:sz w:val="26"/>
          <w:szCs w:val="26"/>
        </w:rPr>
        <w:t xml:space="preserve">та замовити дезінфекцію (знезараження) води </w:t>
      </w:r>
      <w:r w:rsidR="003A3EB0" w:rsidRPr="002C3F69">
        <w:rPr>
          <w:sz w:val="26"/>
          <w:szCs w:val="26"/>
        </w:rPr>
        <w:t>можна в лабораторіях Державної установи «Кіровоградський обласний центр контролю та профілактики хвороб Міністерства охорони здоров’я України»:</w:t>
      </w:r>
    </w:p>
    <w:p w14:paraId="2639B893" w14:textId="77777777" w:rsidR="003A3EB0" w:rsidRPr="00D94901" w:rsidRDefault="003A3EB0" w:rsidP="00D94901">
      <w:pPr>
        <w:shd w:val="clear" w:color="auto" w:fill="FFFFFF"/>
        <w:suppressAutoHyphens/>
        <w:spacing w:after="0" w:line="0" w:lineRule="atLeast"/>
        <w:ind w:left="4253"/>
        <w:textAlignment w:val="baseline"/>
        <w:rPr>
          <w:rFonts w:ascii="Times New Roman" w:eastAsia="Times New Roman" w:hAnsi="Times New Roman" w:cs="Times New Roman"/>
          <w:b/>
          <w:bCs/>
          <w:kern w:val="0"/>
          <w:sz w:val="12"/>
          <w:szCs w:val="12"/>
          <w:lang w:eastAsia="ar-SA"/>
          <w14:ligatures w14:val="none"/>
        </w:rPr>
      </w:pPr>
    </w:p>
    <w:p w14:paraId="420279B8" w14:textId="034A4192" w:rsidR="002C3F69" w:rsidRPr="002C3F69" w:rsidRDefault="002C3F69" w:rsidP="00D94901">
      <w:pPr>
        <w:spacing w:after="0" w:line="0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</w:pPr>
      <w:r w:rsidRPr="002C3F69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1. м. Кропивницький, вул. Тобілевича, 24, </w:t>
      </w:r>
    </w:p>
    <w:p w14:paraId="74046E31" w14:textId="77777777" w:rsidR="002C3F69" w:rsidRPr="002C3F69" w:rsidRDefault="002C3F69" w:rsidP="00D94901">
      <w:pPr>
        <w:spacing w:after="0" w:line="0" w:lineRule="atLeast"/>
        <w:ind w:left="284"/>
        <w:jc w:val="both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</w:pPr>
      <w:r w:rsidRPr="002C3F69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вул. М. Садовського, 40/9, телефон: (0522) 33 20 16</w:t>
      </w:r>
    </w:p>
    <w:p w14:paraId="45FD1572" w14:textId="77777777" w:rsidR="002C3F69" w:rsidRPr="00D94901" w:rsidRDefault="002C3F69" w:rsidP="00D94901">
      <w:pPr>
        <w:pStyle w:val="ac"/>
        <w:spacing w:before="0" w:beforeAutospacing="0" w:after="0" w:afterAutospacing="0" w:line="0" w:lineRule="atLeast"/>
        <w:jc w:val="both"/>
        <w:textAlignment w:val="baseline"/>
        <w:rPr>
          <w:sz w:val="12"/>
          <w:szCs w:val="12"/>
        </w:rPr>
      </w:pPr>
    </w:p>
    <w:p w14:paraId="605E7FFD" w14:textId="6DC493F8" w:rsidR="002C3F69" w:rsidRPr="002C3F69" w:rsidRDefault="002C3F69" w:rsidP="00D94901">
      <w:pPr>
        <w:pStyle w:val="ac"/>
        <w:spacing w:before="0" w:beforeAutospacing="0" w:after="0" w:afterAutospacing="0" w:line="0" w:lineRule="atLeast"/>
        <w:jc w:val="both"/>
        <w:textAlignment w:val="baseline"/>
        <w:rPr>
          <w:sz w:val="26"/>
          <w:szCs w:val="26"/>
        </w:rPr>
      </w:pPr>
      <w:r w:rsidRPr="002C3F69">
        <w:rPr>
          <w:sz w:val="26"/>
          <w:szCs w:val="26"/>
        </w:rPr>
        <w:t>2. Голованівський РВ</w:t>
      </w:r>
    </w:p>
    <w:p w14:paraId="3AAF0F4A" w14:textId="77777777" w:rsidR="00D94901" w:rsidRDefault="002C3F69" w:rsidP="00D94901">
      <w:pPr>
        <w:pStyle w:val="ac"/>
        <w:spacing w:before="0" w:beforeAutospacing="0" w:after="0" w:afterAutospacing="0" w:line="0" w:lineRule="atLeast"/>
        <w:ind w:firstLine="284"/>
        <w:jc w:val="both"/>
        <w:textAlignment w:val="baseline"/>
        <w:rPr>
          <w:sz w:val="26"/>
          <w:szCs w:val="26"/>
        </w:rPr>
      </w:pPr>
      <w:r w:rsidRPr="002C3F69">
        <w:rPr>
          <w:sz w:val="26"/>
          <w:szCs w:val="26"/>
        </w:rPr>
        <w:t>с-ще Голованівськ, вул. Ціолковського, 1</w:t>
      </w:r>
    </w:p>
    <w:p w14:paraId="561A3200" w14:textId="68EA67EA" w:rsidR="002C3F69" w:rsidRPr="002C3F69" w:rsidRDefault="002C3F69" w:rsidP="00D94901">
      <w:pPr>
        <w:pStyle w:val="ac"/>
        <w:spacing w:before="0" w:beforeAutospacing="0" w:after="0" w:afterAutospacing="0" w:line="0" w:lineRule="atLeast"/>
        <w:ind w:firstLine="284"/>
        <w:jc w:val="both"/>
        <w:textAlignment w:val="baseline"/>
        <w:rPr>
          <w:sz w:val="26"/>
          <w:szCs w:val="26"/>
        </w:rPr>
      </w:pPr>
      <w:r w:rsidRPr="002C3F69">
        <w:rPr>
          <w:sz w:val="26"/>
          <w:szCs w:val="26"/>
        </w:rPr>
        <w:t>телефон: (05252) 3 02 36</w:t>
      </w:r>
    </w:p>
    <w:p w14:paraId="15590DE4" w14:textId="77777777" w:rsidR="002C3F69" w:rsidRPr="00D94901" w:rsidRDefault="002C3F69" w:rsidP="00D94901">
      <w:pPr>
        <w:pStyle w:val="ac"/>
        <w:spacing w:before="0" w:beforeAutospacing="0" w:after="0" w:afterAutospacing="0" w:line="0" w:lineRule="atLeast"/>
        <w:jc w:val="both"/>
        <w:textAlignment w:val="baseline"/>
        <w:rPr>
          <w:sz w:val="12"/>
          <w:szCs w:val="12"/>
        </w:rPr>
      </w:pPr>
    </w:p>
    <w:p w14:paraId="23C3CB5A" w14:textId="77777777" w:rsidR="002C3F69" w:rsidRPr="002C3F69" w:rsidRDefault="002C3F69" w:rsidP="00D94901">
      <w:pPr>
        <w:pStyle w:val="ac"/>
        <w:spacing w:before="0" w:beforeAutospacing="0" w:after="0" w:afterAutospacing="0" w:line="0" w:lineRule="atLeast"/>
        <w:jc w:val="both"/>
        <w:textAlignment w:val="baseline"/>
        <w:rPr>
          <w:sz w:val="26"/>
          <w:szCs w:val="26"/>
        </w:rPr>
      </w:pPr>
      <w:r w:rsidRPr="002C3F69">
        <w:rPr>
          <w:sz w:val="26"/>
          <w:szCs w:val="26"/>
        </w:rPr>
        <w:t xml:space="preserve">2.1. Гайворонське відділення </w:t>
      </w:r>
    </w:p>
    <w:p w14:paraId="16D64192" w14:textId="77777777" w:rsidR="00D94901" w:rsidRDefault="002C3F69" w:rsidP="00D94901">
      <w:pPr>
        <w:pStyle w:val="ac"/>
        <w:spacing w:before="0" w:beforeAutospacing="0" w:after="0" w:afterAutospacing="0" w:line="0" w:lineRule="atLeast"/>
        <w:ind w:firstLine="426"/>
        <w:jc w:val="both"/>
        <w:textAlignment w:val="baseline"/>
        <w:rPr>
          <w:sz w:val="26"/>
          <w:szCs w:val="26"/>
        </w:rPr>
      </w:pPr>
      <w:r w:rsidRPr="002C3F69">
        <w:rPr>
          <w:sz w:val="26"/>
          <w:szCs w:val="26"/>
        </w:rPr>
        <w:t>м. Гайворон, вул. Центральна, 195</w:t>
      </w:r>
    </w:p>
    <w:p w14:paraId="6710C649" w14:textId="349E4466" w:rsidR="002C3F69" w:rsidRPr="002C3F69" w:rsidRDefault="002C3F69" w:rsidP="00D94901">
      <w:pPr>
        <w:pStyle w:val="ac"/>
        <w:spacing w:before="0" w:beforeAutospacing="0" w:after="0" w:afterAutospacing="0" w:line="0" w:lineRule="atLeast"/>
        <w:ind w:firstLine="426"/>
        <w:jc w:val="both"/>
        <w:textAlignment w:val="baseline"/>
        <w:rPr>
          <w:sz w:val="26"/>
          <w:szCs w:val="26"/>
        </w:rPr>
      </w:pPr>
      <w:r w:rsidRPr="002C3F69">
        <w:rPr>
          <w:sz w:val="26"/>
          <w:szCs w:val="26"/>
        </w:rPr>
        <w:t>телефон: (05254) 5-01-70</w:t>
      </w:r>
    </w:p>
    <w:p w14:paraId="1476B07C" w14:textId="77777777" w:rsidR="002C3F69" w:rsidRPr="00D94901" w:rsidRDefault="002C3F69" w:rsidP="00D94901">
      <w:pPr>
        <w:pStyle w:val="ac"/>
        <w:spacing w:before="0" w:beforeAutospacing="0" w:after="0" w:afterAutospacing="0" w:line="0" w:lineRule="atLeast"/>
        <w:jc w:val="both"/>
        <w:textAlignment w:val="baseline"/>
        <w:rPr>
          <w:sz w:val="12"/>
          <w:szCs w:val="12"/>
        </w:rPr>
      </w:pPr>
    </w:p>
    <w:p w14:paraId="14E9E9C3" w14:textId="164FFAE6" w:rsidR="002C3F69" w:rsidRPr="002C3F69" w:rsidRDefault="002C3F69" w:rsidP="00D94901">
      <w:pPr>
        <w:pStyle w:val="ac"/>
        <w:spacing w:before="0" w:beforeAutospacing="0" w:after="0" w:afterAutospacing="0" w:line="0" w:lineRule="atLeast"/>
        <w:jc w:val="both"/>
        <w:textAlignment w:val="baseline"/>
        <w:rPr>
          <w:sz w:val="26"/>
          <w:szCs w:val="26"/>
        </w:rPr>
      </w:pPr>
      <w:r w:rsidRPr="002C3F69">
        <w:rPr>
          <w:sz w:val="26"/>
          <w:szCs w:val="26"/>
        </w:rPr>
        <w:t xml:space="preserve">2.2. </w:t>
      </w:r>
      <w:proofErr w:type="spellStart"/>
      <w:r w:rsidRPr="002C3F69">
        <w:rPr>
          <w:sz w:val="26"/>
          <w:szCs w:val="26"/>
        </w:rPr>
        <w:t>Новоархангельське</w:t>
      </w:r>
      <w:proofErr w:type="spellEnd"/>
      <w:r w:rsidRPr="002C3F69">
        <w:rPr>
          <w:sz w:val="26"/>
          <w:szCs w:val="26"/>
        </w:rPr>
        <w:t xml:space="preserve"> відділення</w:t>
      </w:r>
    </w:p>
    <w:p w14:paraId="32DE4647" w14:textId="77777777" w:rsidR="00D94901" w:rsidRDefault="002C3F69" w:rsidP="00D94901">
      <w:pPr>
        <w:pStyle w:val="ac"/>
        <w:spacing w:before="0" w:beforeAutospacing="0" w:after="0" w:afterAutospacing="0" w:line="0" w:lineRule="atLeast"/>
        <w:ind w:left="426"/>
        <w:jc w:val="both"/>
        <w:textAlignment w:val="baseline"/>
        <w:rPr>
          <w:sz w:val="26"/>
          <w:szCs w:val="26"/>
        </w:rPr>
      </w:pPr>
      <w:r w:rsidRPr="002C3F69">
        <w:rPr>
          <w:sz w:val="26"/>
          <w:szCs w:val="26"/>
        </w:rPr>
        <w:t>с-ще Новоархангельськ, вул. Пушкіна, 28</w:t>
      </w:r>
    </w:p>
    <w:p w14:paraId="070B97E0" w14:textId="143AD874" w:rsidR="002C3F69" w:rsidRPr="002C3F69" w:rsidRDefault="002C3F69" w:rsidP="00D94901">
      <w:pPr>
        <w:pStyle w:val="ac"/>
        <w:spacing w:before="0" w:beforeAutospacing="0" w:after="0" w:afterAutospacing="0" w:line="0" w:lineRule="atLeast"/>
        <w:ind w:left="426"/>
        <w:jc w:val="both"/>
        <w:textAlignment w:val="baseline"/>
        <w:rPr>
          <w:sz w:val="26"/>
          <w:szCs w:val="26"/>
        </w:rPr>
      </w:pPr>
      <w:r w:rsidRPr="002C3F69">
        <w:rPr>
          <w:sz w:val="26"/>
          <w:szCs w:val="26"/>
        </w:rPr>
        <w:t>телефон: (05254) 5-01-70</w:t>
      </w:r>
    </w:p>
    <w:p w14:paraId="296D8921" w14:textId="77777777" w:rsidR="002C3F69" w:rsidRPr="00D94901" w:rsidRDefault="002C3F69" w:rsidP="00D94901">
      <w:pPr>
        <w:pStyle w:val="ac"/>
        <w:spacing w:before="0" w:beforeAutospacing="0" w:after="0" w:afterAutospacing="0" w:line="0" w:lineRule="atLeast"/>
        <w:jc w:val="both"/>
        <w:textAlignment w:val="baseline"/>
        <w:rPr>
          <w:sz w:val="12"/>
          <w:szCs w:val="12"/>
        </w:rPr>
      </w:pPr>
    </w:p>
    <w:p w14:paraId="5E9B35E4" w14:textId="50710D8B" w:rsidR="002C3F69" w:rsidRPr="002C3F69" w:rsidRDefault="002C3F69" w:rsidP="00D94901">
      <w:pPr>
        <w:pStyle w:val="ac"/>
        <w:spacing w:before="0" w:beforeAutospacing="0" w:after="0" w:afterAutospacing="0" w:line="0" w:lineRule="atLeast"/>
        <w:jc w:val="both"/>
        <w:textAlignment w:val="baseline"/>
        <w:rPr>
          <w:sz w:val="26"/>
          <w:szCs w:val="26"/>
        </w:rPr>
      </w:pPr>
      <w:r w:rsidRPr="002C3F69">
        <w:rPr>
          <w:sz w:val="26"/>
          <w:szCs w:val="26"/>
        </w:rPr>
        <w:t>3. Кропивницький РВ</w:t>
      </w:r>
    </w:p>
    <w:p w14:paraId="6F761B19" w14:textId="77777777" w:rsidR="00D94901" w:rsidRDefault="002C3F69" w:rsidP="00D94901">
      <w:pPr>
        <w:pStyle w:val="ac"/>
        <w:spacing w:before="0" w:beforeAutospacing="0" w:after="0" w:afterAutospacing="0" w:line="0" w:lineRule="atLeast"/>
        <w:ind w:firstLine="284"/>
        <w:jc w:val="both"/>
        <w:textAlignment w:val="baseline"/>
        <w:rPr>
          <w:sz w:val="26"/>
          <w:szCs w:val="26"/>
        </w:rPr>
      </w:pPr>
      <w:r w:rsidRPr="002C3F69">
        <w:rPr>
          <w:sz w:val="26"/>
          <w:szCs w:val="26"/>
        </w:rPr>
        <w:t>м. Знам'янка вул. Трудова, 27</w:t>
      </w:r>
    </w:p>
    <w:p w14:paraId="214652DD" w14:textId="20FA7915" w:rsidR="002C3F69" w:rsidRPr="002C3F69" w:rsidRDefault="002C3F69" w:rsidP="00D94901">
      <w:pPr>
        <w:pStyle w:val="ac"/>
        <w:spacing w:before="0" w:beforeAutospacing="0" w:after="0" w:afterAutospacing="0" w:line="0" w:lineRule="atLeast"/>
        <w:ind w:firstLine="284"/>
        <w:jc w:val="both"/>
        <w:textAlignment w:val="baseline"/>
        <w:rPr>
          <w:sz w:val="26"/>
          <w:szCs w:val="26"/>
        </w:rPr>
      </w:pPr>
      <w:r w:rsidRPr="002C3F69">
        <w:rPr>
          <w:sz w:val="26"/>
          <w:szCs w:val="26"/>
        </w:rPr>
        <w:t>телефон: (05233) 7 46 17</w:t>
      </w:r>
    </w:p>
    <w:p w14:paraId="285D318E" w14:textId="77777777" w:rsidR="002C3F69" w:rsidRPr="00D94901" w:rsidRDefault="002C3F69" w:rsidP="00D94901">
      <w:pPr>
        <w:pStyle w:val="ac"/>
        <w:spacing w:before="0" w:beforeAutospacing="0" w:after="0" w:afterAutospacing="0" w:line="0" w:lineRule="atLeast"/>
        <w:jc w:val="both"/>
        <w:textAlignment w:val="baseline"/>
        <w:rPr>
          <w:sz w:val="12"/>
          <w:szCs w:val="12"/>
        </w:rPr>
      </w:pPr>
    </w:p>
    <w:p w14:paraId="67E6D6FC" w14:textId="4FC49462" w:rsidR="002C3F69" w:rsidRPr="002C3F69" w:rsidRDefault="002C3F69" w:rsidP="00D94901">
      <w:pPr>
        <w:pStyle w:val="ac"/>
        <w:spacing w:before="0" w:beforeAutospacing="0" w:after="0" w:afterAutospacing="0" w:line="0" w:lineRule="atLeast"/>
        <w:jc w:val="both"/>
        <w:textAlignment w:val="baseline"/>
        <w:rPr>
          <w:sz w:val="26"/>
          <w:szCs w:val="26"/>
        </w:rPr>
      </w:pPr>
      <w:r w:rsidRPr="002C3F69">
        <w:rPr>
          <w:sz w:val="26"/>
          <w:szCs w:val="26"/>
        </w:rPr>
        <w:t>3.1. Кам'янець відділення</w:t>
      </w:r>
    </w:p>
    <w:p w14:paraId="6982450F" w14:textId="77777777" w:rsidR="00D94901" w:rsidRDefault="002C3F69" w:rsidP="00D94901">
      <w:pPr>
        <w:pStyle w:val="ac"/>
        <w:spacing w:before="0" w:beforeAutospacing="0" w:after="0" w:afterAutospacing="0" w:line="0" w:lineRule="atLeast"/>
        <w:ind w:firstLine="426"/>
        <w:jc w:val="both"/>
        <w:textAlignment w:val="baseline"/>
        <w:rPr>
          <w:sz w:val="26"/>
          <w:szCs w:val="26"/>
        </w:rPr>
      </w:pPr>
      <w:r w:rsidRPr="002C3F69">
        <w:rPr>
          <w:sz w:val="26"/>
          <w:szCs w:val="26"/>
        </w:rPr>
        <w:t>с-ще Кам'янець, вул. Криворізька, 37а</w:t>
      </w:r>
    </w:p>
    <w:p w14:paraId="60DB6BA4" w14:textId="45A031DB" w:rsidR="002C3F69" w:rsidRPr="002C3F69" w:rsidRDefault="002C3F69" w:rsidP="00D94901">
      <w:pPr>
        <w:pStyle w:val="ac"/>
        <w:spacing w:before="0" w:beforeAutospacing="0" w:after="0" w:afterAutospacing="0" w:line="0" w:lineRule="atLeast"/>
        <w:ind w:firstLine="426"/>
        <w:jc w:val="both"/>
        <w:textAlignment w:val="baseline"/>
        <w:rPr>
          <w:sz w:val="26"/>
          <w:szCs w:val="26"/>
        </w:rPr>
      </w:pPr>
      <w:r w:rsidRPr="002C3F69">
        <w:rPr>
          <w:sz w:val="26"/>
          <w:szCs w:val="26"/>
        </w:rPr>
        <w:t>телефон: (05241) 2 10 01</w:t>
      </w:r>
    </w:p>
    <w:p w14:paraId="245DEA3B" w14:textId="77777777" w:rsidR="008E2A27" w:rsidRPr="00D94901" w:rsidRDefault="008E2A27" w:rsidP="00D94901">
      <w:pPr>
        <w:pStyle w:val="ac"/>
        <w:spacing w:before="0" w:beforeAutospacing="0" w:after="0" w:afterAutospacing="0" w:line="0" w:lineRule="atLeast"/>
        <w:jc w:val="both"/>
        <w:textAlignment w:val="baseline"/>
        <w:rPr>
          <w:b/>
          <w:bCs/>
          <w:sz w:val="12"/>
          <w:szCs w:val="12"/>
          <w:lang w:val="ru-RU"/>
        </w:rPr>
      </w:pPr>
    </w:p>
    <w:p w14:paraId="41B92D68" w14:textId="50534986" w:rsidR="002C3F69" w:rsidRPr="002C3F69" w:rsidRDefault="002C3F69" w:rsidP="00D94901">
      <w:pPr>
        <w:pStyle w:val="ac"/>
        <w:spacing w:before="0" w:beforeAutospacing="0" w:after="0" w:afterAutospacing="0" w:line="0" w:lineRule="atLeast"/>
        <w:jc w:val="both"/>
        <w:textAlignment w:val="baseline"/>
        <w:rPr>
          <w:sz w:val="26"/>
          <w:szCs w:val="26"/>
        </w:rPr>
      </w:pPr>
      <w:r w:rsidRPr="002C3F69">
        <w:rPr>
          <w:sz w:val="26"/>
          <w:szCs w:val="26"/>
        </w:rPr>
        <w:t>4. Новоукраїнський РВ</w:t>
      </w:r>
    </w:p>
    <w:p w14:paraId="40CC29EF" w14:textId="77777777" w:rsidR="00D94901" w:rsidRDefault="002C3F69" w:rsidP="00D94901">
      <w:pPr>
        <w:pStyle w:val="ac"/>
        <w:spacing w:before="0" w:beforeAutospacing="0" w:after="0" w:afterAutospacing="0" w:line="0" w:lineRule="atLeast"/>
        <w:ind w:firstLine="284"/>
        <w:jc w:val="both"/>
        <w:textAlignment w:val="baseline"/>
        <w:rPr>
          <w:sz w:val="26"/>
          <w:szCs w:val="26"/>
        </w:rPr>
      </w:pPr>
      <w:r w:rsidRPr="002C3F69">
        <w:rPr>
          <w:sz w:val="26"/>
          <w:szCs w:val="26"/>
        </w:rPr>
        <w:t>с-ще Смоліне, вул. Козакова, 70</w:t>
      </w:r>
    </w:p>
    <w:p w14:paraId="5DA47CEE" w14:textId="73718386" w:rsidR="002C3F69" w:rsidRPr="002C3F69" w:rsidRDefault="002C3F69" w:rsidP="00D94901">
      <w:pPr>
        <w:pStyle w:val="ac"/>
        <w:spacing w:before="0" w:beforeAutospacing="0" w:after="0" w:afterAutospacing="0" w:line="0" w:lineRule="atLeast"/>
        <w:ind w:firstLine="284"/>
        <w:jc w:val="both"/>
        <w:textAlignment w:val="baseline"/>
        <w:rPr>
          <w:sz w:val="26"/>
          <w:szCs w:val="26"/>
        </w:rPr>
      </w:pPr>
      <w:r w:rsidRPr="002C3F69">
        <w:rPr>
          <w:sz w:val="26"/>
          <w:szCs w:val="26"/>
        </w:rPr>
        <w:t>телефон: (0522) 4 16 68</w:t>
      </w:r>
    </w:p>
    <w:p w14:paraId="73D5282D" w14:textId="77777777" w:rsidR="008E2A27" w:rsidRPr="00D94901" w:rsidRDefault="008E2A27" w:rsidP="00D94901">
      <w:pPr>
        <w:shd w:val="clear" w:color="auto" w:fill="FFFFFF"/>
        <w:suppressAutoHyphens/>
        <w:spacing w:after="0" w:line="0" w:lineRule="atLeast"/>
        <w:textAlignment w:val="baseline"/>
        <w:rPr>
          <w:rFonts w:ascii="Times New Roman" w:eastAsia="Times New Roman" w:hAnsi="Times New Roman" w:cs="Times New Roman"/>
          <w:kern w:val="0"/>
          <w:sz w:val="12"/>
          <w:szCs w:val="12"/>
          <w:lang w:eastAsia="ar-SA"/>
          <w14:ligatures w14:val="none"/>
        </w:rPr>
      </w:pPr>
    </w:p>
    <w:p w14:paraId="43F13BE0" w14:textId="144F7BDF" w:rsidR="002C3F69" w:rsidRPr="002C3F69" w:rsidRDefault="002C3F69" w:rsidP="00D94901">
      <w:pPr>
        <w:pStyle w:val="ac"/>
        <w:spacing w:before="0" w:beforeAutospacing="0" w:after="0" w:afterAutospacing="0" w:line="0" w:lineRule="atLeast"/>
        <w:jc w:val="both"/>
        <w:textAlignment w:val="baseline"/>
        <w:rPr>
          <w:sz w:val="26"/>
          <w:szCs w:val="26"/>
        </w:rPr>
      </w:pPr>
      <w:r w:rsidRPr="002C3F69">
        <w:rPr>
          <w:sz w:val="26"/>
          <w:szCs w:val="26"/>
        </w:rPr>
        <w:t>5. Олександрійський РВ</w:t>
      </w:r>
    </w:p>
    <w:p w14:paraId="0A55D911" w14:textId="77777777" w:rsidR="00D94901" w:rsidRDefault="002C3F69" w:rsidP="00D94901">
      <w:pPr>
        <w:pStyle w:val="ac"/>
        <w:spacing w:before="0" w:beforeAutospacing="0" w:after="0" w:afterAutospacing="0" w:line="0" w:lineRule="atLeast"/>
        <w:ind w:firstLine="284"/>
        <w:jc w:val="both"/>
        <w:textAlignment w:val="baseline"/>
        <w:rPr>
          <w:sz w:val="26"/>
          <w:szCs w:val="26"/>
        </w:rPr>
      </w:pPr>
      <w:r w:rsidRPr="002C3F69">
        <w:rPr>
          <w:sz w:val="26"/>
          <w:szCs w:val="26"/>
        </w:rPr>
        <w:t xml:space="preserve">м. Олександрія, вул. </w:t>
      </w:r>
      <w:proofErr w:type="spellStart"/>
      <w:r w:rsidRPr="002C3F69">
        <w:rPr>
          <w:sz w:val="26"/>
          <w:szCs w:val="26"/>
        </w:rPr>
        <w:t>Софіївська</w:t>
      </w:r>
      <w:proofErr w:type="spellEnd"/>
      <w:r w:rsidRPr="002C3F69">
        <w:rPr>
          <w:sz w:val="26"/>
          <w:szCs w:val="26"/>
        </w:rPr>
        <w:t>, 41</w:t>
      </w:r>
    </w:p>
    <w:p w14:paraId="5CE93E44" w14:textId="1A751913" w:rsidR="002C3F69" w:rsidRDefault="002C3F69" w:rsidP="00D94901">
      <w:pPr>
        <w:pStyle w:val="ac"/>
        <w:spacing w:before="0" w:beforeAutospacing="0" w:after="0" w:afterAutospacing="0" w:line="0" w:lineRule="atLeast"/>
        <w:ind w:firstLine="284"/>
        <w:jc w:val="both"/>
        <w:textAlignment w:val="baseline"/>
        <w:rPr>
          <w:sz w:val="26"/>
          <w:szCs w:val="26"/>
        </w:rPr>
      </w:pPr>
      <w:r w:rsidRPr="002C3F69">
        <w:rPr>
          <w:sz w:val="26"/>
          <w:szCs w:val="26"/>
        </w:rPr>
        <w:t>телефон: (05235) 7 10 92</w:t>
      </w:r>
    </w:p>
    <w:p w14:paraId="6CD459F4" w14:textId="77777777" w:rsidR="00D94901" w:rsidRPr="00D94901" w:rsidRDefault="00D94901" w:rsidP="00D94901">
      <w:pPr>
        <w:pStyle w:val="ac"/>
        <w:spacing w:before="0" w:beforeAutospacing="0" w:after="0" w:afterAutospacing="0" w:line="0" w:lineRule="atLeast"/>
        <w:jc w:val="both"/>
        <w:textAlignment w:val="baseline"/>
        <w:rPr>
          <w:sz w:val="12"/>
          <w:szCs w:val="12"/>
        </w:rPr>
      </w:pPr>
    </w:p>
    <w:p w14:paraId="12B77949" w14:textId="682F3316" w:rsidR="002C3F69" w:rsidRPr="002C3F69" w:rsidRDefault="002C3F69" w:rsidP="00D94901">
      <w:pPr>
        <w:pStyle w:val="ac"/>
        <w:spacing w:before="0" w:beforeAutospacing="0" w:after="0" w:afterAutospacing="0" w:line="0" w:lineRule="atLeast"/>
        <w:jc w:val="both"/>
        <w:textAlignment w:val="baseline"/>
        <w:rPr>
          <w:sz w:val="26"/>
          <w:szCs w:val="26"/>
        </w:rPr>
      </w:pPr>
      <w:r w:rsidRPr="002C3F69">
        <w:rPr>
          <w:sz w:val="26"/>
          <w:szCs w:val="26"/>
        </w:rPr>
        <w:t>5.1. Онуфріївське відділення</w:t>
      </w:r>
    </w:p>
    <w:p w14:paraId="6ED496D3" w14:textId="77777777" w:rsidR="00D94901" w:rsidRDefault="002C3F69" w:rsidP="00D94901">
      <w:pPr>
        <w:pStyle w:val="ac"/>
        <w:spacing w:before="0" w:beforeAutospacing="0" w:after="0" w:afterAutospacing="0" w:line="0" w:lineRule="atLeast"/>
        <w:ind w:firstLine="426"/>
        <w:jc w:val="both"/>
        <w:textAlignment w:val="baseline"/>
        <w:rPr>
          <w:sz w:val="26"/>
          <w:szCs w:val="26"/>
        </w:rPr>
      </w:pPr>
      <w:r w:rsidRPr="002C3F69">
        <w:rPr>
          <w:sz w:val="26"/>
          <w:szCs w:val="26"/>
        </w:rPr>
        <w:t>с-ще Онуфріївка, вул. Назаренка, 10</w:t>
      </w:r>
    </w:p>
    <w:p w14:paraId="1F0D9C3B" w14:textId="6CAAFECE" w:rsidR="002C3F69" w:rsidRPr="002C3F69" w:rsidRDefault="002C3F69" w:rsidP="00D94901">
      <w:pPr>
        <w:pStyle w:val="ac"/>
        <w:spacing w:before="0" w:beforeAutospacing="0" w:after="0" w:afterAutospacing="0" w:line="0" w:lineRule="atLeast"/>
        <w:ind w:firstLine="426"/>
        <w:jc w:val="both"/>
        <w:textAlignment w:val="baseline"/>
        <w:rPr>
          <w:sz w:val="26"/>
          <w:szCs w:val="26"/>
        </w:rPr>
      </w:pPr>
      <w:r w:rsidRPr="002C3F69">
        <w:rPr>
          <w:sz w:val="26"/>
          <w:szCs w:val="26"/>
        </w:rPr>
        <w:t>телефон: (05238) 2 03 46</w:t>
      </w:r>
    </w:p>
    <w:p w14:paraId="484FC878" w14:textId="77777777" w:rsidR="002C3F69" w:rsidRPr="00D94901" w:rsidRDefault="002C3F69" w:rsidP="00D94901">
      <w:pPr>
        <w:pStyle w:val="ac"/>
        <w:spacing w:before="0" w:beforeAutospacing="0" w:after="0" w:afterAutospacing="0" w:line="0" w:lineRule="atLeast"/>
        <w:jc w:val="both"/>
        <w:textAlignment w:val="baseline"/>
        <w:rPr>
          <w:sz w:val="12"/>
          <w:szCs w:val="12"/>
        </w:rPr>
      </w:pPr>
    </w:p>
    <w:p w14:paraId="508A5671" w14:textId="508A34F9" w:rsidR="002C3F69" w:rsidRPr="002C3F69" w:rsidRDefault="002C3F69" w:rsidP="00D94901">
      <w:pPr>
        <w:pStyle w:val="ac"/>
        <w:spacing w:before="0" w:beforeAutospacing="0" w:after="0" w:afterAutospacing="0" w:line="0" w:lineRule="atLeast"/>
        <w:jc w:val="both"/>
        <w:textAlignment w:val="baseline"/>
        <w:rPr>
          <w:sz w:val="26"/>
          <w:szCs w:val="26"/>
        </w:rPr>
      </w:pPr>
      <w:r w:rsidRPr="002C3F69">
        <w:rPr>
          <w:sz w:val="26"/>
          <w:szCs w:val="26"/>
        </w:rPr>
        <w:t>5.2. Світловодське відділення</w:t>
      </w:r>
    </w:p>
    <w:p w14:paraId="0E9AC57D" w14:textId="77777777" w:rsidR="00D94901" w:rsidRDefault="002C3F69" w:rsidP="00D94901">
      <w:pPr>
        <w:pStyle w:val="ac"/>
        <w:spacing w:before="0" w:beforeAutospacing="0" w:after="0" w:afterAutospacing="0" w:line="0" w:lineRule="atLeast"/>
        <w:ind w:firstLine="426"/>
        <w:jc w:val="both"/>
        <w:textAlignment w:val="baseline"/>
        <w:rPr>
          <w:sz w:val="26"/>
          <w:szCs w:val="26"/>
        </w:rPr>
      </w:pPr>
      <w:r w:rsidRPr="002C3F69">
        <w:rPr>
          <w:sz w:val="26"/>
          <w:szCs w:val="26"/>
        </w:rPr>
        <w:t xml:space="preserve">м. Світловодськ, вул. </w:t>
      </w:r>
      <w:proofErr w:type="spellStart"/>
      <w:r w:rsidRPr="002C3F69">
        <w:rPr>
          <w:sz w:val="26"/>
          <w:szCs w:val="26"/>
        </w:rPr>
        <w:t>Городоцька</w:t>
      </w:r>
      <w:proofErr w:type="spellEnd"/>
      <w:r w:rsidRPr="002C3F69">
        <w:rPr>
          <w:sz w:val="26"/>
          <w:szCs w:val="26"/>
        </w:rPr>
        <w:t>, 41</w:t>
      </w:r>
    </w:p>
    <w:p w14:paraId="0DAB1912" w14:textId="6296F64B" w:rsidR="00302E9A" w:rsidRPr="002C3F69" w:rsidRDefault="002C3F69" w:rsidP="00D94901">
      <w:pPr>
        <w:pStyle w:val="ac"/>
        <w:spacing w:before="0" w:beforeAutospacing="0" w:after="0" w:afterAutospacing="0" w:line="0" w:lineRule="atLeast"/>
        <w:ind w:firstLine="426"/>
        <w:jc w:val="both"/>
        <w:textAlignment w:val="baseline"/>
        <w:rPr>
          <w:sz w:val="26"/>
          <w:szCs w:val="26"/>
        </w:rPr>
      </w:pPr>
      <w:r w:rsidRPr="002C3F69">
        <w:rPr>
          <w:sz w:val="26"/>
          <w:szCs w:val="26"/>
        </w:rPr>
        <w:t>телефон: (05236) 7 31 18</w:t>
      </w:r>
    </w:p>
    <w:p w14:paraId="63206F3E" w14:textId="77777777" w:rsidR="00D94901" w:rsidRDefault="00D94901" w:rsidP="00D94901">
      <w:pPr>
        <w:shd w:val="clear" w:color="auto" w:fill="FFFFFF"/>
        <w:suppressAutoHyphens/>
        <w:spacing w:after="0" w:line="0" w:lineRule="atLeast"/>
        <w:ind w:left="4395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ar-SA"/>
          <w14:ligatures w14:val="none"/>
        </w:rPr>
      </w:pPr>
    </w:p>
    <w:p w14:paraId="6E5884C6" w14:textId="77777777" w:rsidR="00D94901" w:rsidRDefault="00D94901" w:rsidP="00D94901">
      <w:pPr>
        <w:shd w:val="clear" w:color="auto" w:fill="FFFFFF"/>
        <w:suppressAutoHyphens/>
        <w:spacing w:after="0" w:line="0" w:lineRule="atLeast"/>
        <w:ind w:left="4395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ar-SA"/>
          <w14:ligatures w14:val="none"/>
        </w:rPr>
      </w:pPr>
    </w:p>
    <w:p w14:paraId="54EA854F" w14:textId="77777777" w:rsidR="00D94901" w:rsidRDefault="00D94901" w:rsidP="00D94901">
      <w:pPr>
        <w:shd w:val="clear" w:color="auto" w:fill="FFFFFF"/>
        <w:suppressAutoHyphens/>
        <w:spacing w:after="0" w:line="0" w:lineRule="atLeast"/>
        <w:ind w:left="4395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ar-SA"/>
          <w14:ligatures w14:val="none"/>
        </w:rPr>
      </w:pPr>
    </w:p>
    <w:p w14:paraId="4408F866" w14:textId="77777777" w:rsidR="00D94901" w:rsidRDefault="00D94901" w:rsidP="00D94901">
      <w:pPr>
        <w:shd w:val="clear" w:color="auto" w:fill="FFFFFF"/>
        <w:suppressAutoHyphens/>
        <w:spacing w:after="0" w:line="0" w:lineRule="atLeast"/>
        <w:ind w:left="4395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ar-SA"/>
          <w14:ligatures w14:val="none"/>
        </w:rPr>
      </w:pPr>
    </w:p>
    <w:p w14:paraId="272E2C96" w14:textId="77777777" w:rsidR="00D94901" w:rsidRDefault="00D94901" w:rsidP="00D94901">
      <w:pPr>
        <w:shd w:val="clear" w:color="auto" w:fill="FFFFFF"/>
        <w:suppressAutoHyphens/>
        <w:spacing w:after="0" w:line="0" w:lineRule="atLeast"/>
        <w:ind w:left="4395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ar-SA"/>
          <w14:ligatures w14:val="none"/>
        </w:rPr>
      </w:pPr>
    </w:p>
    <w:p w14:paraId="087A8025" w14:textId="62DE4877" w:rsidR="008E2A27" w:rsidRPr="002C3F69" w:rsidRDefault="008E2A27" w:rsidP="00D94901">
      <w:pPr>
        <w:shd w:val="clear" w:color="auto" w:fill="FFFFFF"/>
        <w:suppressAutoHyphens/>
        <w:spacing w:after="0" w:line="0" w:lineRule="atLeast"/>
        <w:ind w:left="4395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ar-SA"/>
          <w14:ligatures w14:val="none"/>
        </w:rPr>
      </w:pPr>
      <w:r w:rsidRPr="002C3F6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ar-SA"/>
          <w14:ligatures w14:val="none"/>
        </w:rPr>
        <w:t>Державн</w:t>
      </w:r>
      <w:r w:rsidR="00E14FD3" w:rsidRPr="002C3F6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ar-SA"/>
          <w14:ligatures w14:val="none"/>
        </w:rPr>
        <w:t>а</w:t>
      </w:r>
      <w:r w:rsidRPr="002C3F6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ar-SA"/>
          <w14:ligatures w14:val="none"/>
        </w:rPr>
        <w:t xml:space="preserve"> установ</w:t>
      </w:r>
      <w:r w:rsidR="00E14FD3" w:rsidRPr="002C3F6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ar-SA"/>
          <w14:ligatures w14:val="none"/>
        </w:rPr>
        <w:t>а</w:t>
      </w:r>
      <w:r w:rsidRPr="002C3F6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ar-SA"/>
          <w14:ligatures w14:val="none"/>
        </w:rPr>
        <w:t xml:space="preserve"> «Кіровоградський обласний центр контролю та профілактики хвороб Міністерства охорони здоров’я України» </w:t>
      </w:r>
    </w:p>
    <w:p w14:paraId="0F6A96B4" w14:textId="77777777" w:rsidR="003A3EB0" w:rsidRPr="002C3F69" w:rsidRDefault="003A3EB0" w:rsidP="00302E9A">
      <w:pPr>
        <w:shd w:val="clear" w:color="auto" w:fill="FFFFFF"/>
        <w:suppressAutoHyphens/>
        <w:spacing w:after="0" w:line="240" w:lineRule="auto"/>
        <w:ind w:left="3402" w:firstLine="4536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ar-SA"/>
          <w14:ligatures w14:val="none"/>
        </w:rPr>
      </w:pPr>
    </w:p>
    <w:p w14:paraId="07242CD1" w14:textId="77777777" w:rsidR="003A3EB0" w:rsidRDefault="003A3EB0" w:rsidP="00302E9A">
      <w:pPr>
        <w:shd w:val="clear" w:color="auto" w:fill="FFFFFF"/>
        <w:suppressAutoHyphens/>
        <w:spacing w:after="0" w:line="240" w:lineRule="auto"/>
        <w:ind w:left="3402" w:firstLine="4536"/>
        <w:textAlignment w:val="baseline"/>
        <w:rPr>
          <w:rFonts w:ascii="Times New Roman" w:eastAsia="Times New Roman" w:hAnsi="Times New Roman" w:cs="Times New Roman"/>
          <w:b/>
          <w:bCs/>
          <w:color w:val="333333"/>
          <w:kern w:val="0"/>
          <w:sz w:val="26"/>
          <w:szCs w:val="26"/>
          <w:lang w:eastAsia="ar-SA"/>
          <w14:ligatures w14:val="none"/>
        </w:rPr>
      </w:pPr>
    </w:p>
    <w:p w14:paraId="11D814F6" w14:textId="77777777" w:rsidR="003A3EB0" w:rsidRDefault="003A3EB0" w:rsidP="003A3EB0">
      <w:pPr>
        <w:shd w:val="clear" w:color="auto" w:fill="FFFFFF"/>
        <w:suppressAutoHyphens/>
        <w:spacing w:after="0" w:line="240" w:lineRule="auto"/>
        <w:ind w:left="3402"/>
        <w:textAlignment w:val="baseline"/>
        <w:rPr>
          <w:rFonts w:ascii="Times New Roman" w:eastAsia="Times New Roman" w:hAnsi="Times New Roman" w:cs="Times New Roman"/>
          <w:b/>
          <w:bCs/>
          <w:color w:val="333333"/>
          <w:kern w:val="0"/>
          <w:sz w:val="26"/>
          <w:szCs w:val="26"/>
          <w:lang w:eastAsia="ar-SA"/>
          <w14:ligatures w14:val="none"/>
        </w:rPr>
      </w:pPr>
    </w:p>
    <w:p w14:paraId="03FF09DF" w14:textId="77777777" w:rsidR="00964A94" w:rsidRDefault="00964A94"/>
    <w:sectPr w:rsidR="00964A94" w:rsidSect="003345FA">
      <w:pgSz w:w="11906" w:h="16838"/>
      <w:pgMar w:top="851" w:right="707" w:bottom="85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45985"/>
    <w:multiLevelType w:val="hybridMultilevel"/>
    <w:tmpl w:val="6B366E20"/>
    <w:lvl w:ilvl="0" w:tplc="099C04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6008F0"/>
    <w:multiLevelType w:val="multilevel"/>
    <w:tmpl w:val="3EF0D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96A04E0"/>
    <w:multiLevelType w:val="multilevel"/>
    <w:tmpl w:val="5B90F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336790"/>
    <w:multiLevelType w:val="multilevel"/>
    <w:tmpl w:val="995E1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EB0"/>
    <w:rsid w:val="000C1915"/>
    <w:rsid w:val="0011013A"/>
    <w:rsid w:val="00130F01"/>
    <w:rsid w:val="00223B94"/>
    <w:rsid w:val="002B1FFE"/>
    <w:rsid w:val="002C3F69"/>
    <w:rsid w:val="002D0E26"/>
    <w:rsid w:val="00302E9A"/>
    <w:rsid w:val="003121B3"/>
    <w:rsid w:val="003345FA"/>
    <w:rsid w:val="00352AB7"/>
    <w:rsid w:val="003A3EB0"/>
    <w:rsid w:val="00633F12"/>
    <w:rsid w:val="007F08A2"/>
    <w:rsid w:val="00814AB9"/>
    <w:rsid w:val="0085613C"/>
    <w:rsid w:val="008953B5"/>
    <w:rsid w:val="008E2A27"/>
    <w:rsid w:val="008E6FA2"/>
    <w:rsid w:val="00911416"/>
    <w:rsid w:val="00964A94"/>
    <w:rsid w:val="009E7BAF"/>
    <w:rsid w:val="00AA2110"/>
    <w:rsid w:val="00AA23A1"/>
    <w:rsid w:val="00B12EF4"/>
    <w:rsid w:val="00C0490C"/>
    <w:rsid w:val="00C32004"/>
    <w:rsid w:val="00C3695B"/>
    <w:rsid w:val="00D559C5"/>
    <w:rsid w:val="00D7622C"/>
    <w:rsid w:val="00D774C7"/>
    <w:rsid w:val="00D9063E"/>
    <w:rsid w:val="00D94901"/>
    <w:rsid w:val="00E14FD3"/>
    <w:rsid w:val="00E53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2969C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EB0"/>
  </w:style>
  <w:style w:type="paragraph" w:styleId="1">
    <w:name w:val="heading 1"/>
    <w:basedOn w:val="a"/>
    <w:next w:val="a"/>
    <w:link w:val="10"/>
    <w:uiPriority w:val="9"/>
    <w:qFormat/>
    <w:rsid w:val="003A3E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3E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3E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3E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3E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3E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3E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3E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3E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3E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A3E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A3E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A3E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A3E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3E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A3E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A3E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A3E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A3E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A3E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3E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A3E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A3E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A3E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A3E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A3E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A3E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A3E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A3EB0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3A3E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character" w:styleId="ad">
    <w:name w:val="Hyperlink"/>
    <w:basedOn w:val="a0"/>
    <w:uiPriority w:val="99"/>
    <w:unhideWhenUsed/>
    <w:rsid w:val="003A3EB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EB0"/>
  </w:style>
  <w:style w:type="paragraph" w:styleId="1">
    <w:name w:val="heading 1"/>
    <w:basedOn w:val="a"/>
    <w:next w:val="a"/>
    <w:link w:val="10"/>
    <w:uiPriority w:val="9"/>
    <w:qFormat/>
    <w:rsid w:val="003A3E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3E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3E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3E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3E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3E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3E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3E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3E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3E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A3E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A3E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A3E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A3E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3E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A3E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A3E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A3E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A3E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A3E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3E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A3E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A3E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A3E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A3E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A3E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A3E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A3E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A3EB0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3A3E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character" w:styleId="ad">
    <w:name w:val="Hyperlink"/>
    <w:basedOn w:val="a0"/>
    <w:uiPriority w:val="99"/>
    <w:unhideWhenUsed/>
    <w:rsid w:val="003A3E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32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2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Олександрійський РВ</dc:creator>
  <cp:lastModifiedBy>user</cp:lastModifiedBy>
  <cp:revision>6</cp:revision>
  <cp:lastPrinted>2026-10-08T06:08:00Z</cp:lastPrinted>
  <dcterms:created xsi:type="dcterms:W3CDTF">2026-10-07T07:39:00Z</dcterms:created>
  <dcterms:modified xsi:type="dcterms:W3CDTF">2026-10-08T06:09:00Z</dcterms:modified>
</cp:coreProperties>
</file>